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EE" w:rsidRDefault="00D81EC5">
      <w:pPr>
        <w:rPr>
          <w:b/>
          <w:sz w:val="32"/>
        </w:rPr>
      </w:pPr>
      <w:r>
        <w:rPr>
          <w:b/>
          <w:sz w:val="32"/>
        </w:rPr>
        <w:t xml:space="preserve">Why Fundraise?  </w:t>
      </w:r>
      <w:r w:rsidR="008A69A4" w:rsidRPr="00E62EE6">
        <w:rPr>
          <w:b/>
          <w:sz w:val="32"/>
        </w:rPr>
        <w:t xml:space="preserve">A Word </w:t>
      </w:r>
      <w:r w:rsidR="00AF792F">
        <w:rPr>
          <w:b/>
          <w:sz w:val="32"/>
        </w:rPr>
        <w:t>about</w:t>
      </w:r>
      <w:r w:rsidR="008A69A4" w:rsidRPr="00E62EE6">
        <w:rPr>
          <w:b/>
          <w:sz w:val="32"/>
        </w:rPr>
        <w:t xml:space="preserve"> the </w:t>
      </w:r>
      <w:r>
        <w:rPr>
          <w:b/>
          <w:sz w:val="32"/>
        </w:rPr>
        <w:t>2022</w:t>
      </w:r>
      <w:r w:rsidR="001138A2">
        <w:rPr>
          <w:b/>
          <w:sz w:val="32"/>
        </w:rPr>
        <w:t xml:space="preserve"> </w:t>
      </w:r>
      <w:r w:rsidR="008A69A4" w:rsidRPr="00E62EE6">
        <w:rPr>
          <w:b/>
          <w:sz w:val="32"/>
        </w:rPr>
        <w:t>Port Perry Dragon Boat Festival Charitable P</w:t>
      </w:r>
      <w:r w:rsidR="00AF792F">
        <w:rPr>
          <w:b/>
          <w:sz w:val="32"/>
        </w:rPr>
        <w:t>rogram</w:t>
      </w:r>
      <w:r w:rsidR="008A69A4" w:rsidRPr="00E62EE6">
        <w:rPr>
          <w:b/>
          <w:sz w:val="32"/>
        </w:rPr>
        <w:t>.</w:t>
      </w:r>
    </w:p>
    <w:p w:rsidR="00E62EE6" w:rsidRPr="00590030" w:rsidRDefault="009546C4" w:rsidP="00590030">
      <w:pPr>
        <w:rPr>
          <w:sz w:val="22"/>
          <w:szCs w:val="22"/>
        </w:rPr>
      </w:pPr>
      <w:r w:rsidRPr="00590030">
        <w:rPr>
          <w:sz w:val="22"/>
          <w:szCs w:val="22"/>
        </w:rPr>
        <w:t xml:space="preserve">The Port Perry Dragon Boat Festival </w:t>
      </w:r>
      <w:r w:rsidR="00687157" w:rsidRPr="00590030">
        <w:rPr>
          <w:sz w:val="22"/>
          <w:szCs w:val="22"/>
        </w:rPr>
        <w:t>provides vital support</w:t>
      </w:r>
      <w:r w:rsidRPr="00590030">
        <w:rPr>
          <w:sz w:val="22"/>
          <w:szCs w:val="22"/>
        </w:rPr>
        <w:t xml:space="preserve"> for</w:t>
      </w:r>
      <w:r w:rsidR="00E62EE6" w:rsidRPr="00590030">
        <w:rPr>
          <w:sz w:val="22"/>
          <w:szCs w:val="22"/>
        </w:rPr>
        <w:t xml:space="preserve"> </w:t>
      </w:r>
      <w:r w:rsidRPr="00590030">
        <w:rPr>
          <w:sz w:val="22"/>
          <w:szCs w:val="22"/>
        </w:rPr>
        <w:t>the Port Perry Hospital Foundation</w:t>
      </w:r>
      <w:r w:rsidR="009A601C" w:rsidRPr="00590030">
        <w:rPr>
          <w:sz w:val="22"/>
          <w:szCs w:val="22"/>
        </w:rPr>
        <w:t xml:space="preserve"> </w:t>
      </w:r>
      <w:r w:rsidRPr="00590030">
        <w:rPr>
          <w:sz w:val="22"/>
          <w:szCs w:val="22"/>
        </w:rPr>
        <w:t>and Scugog Lake Stewards</w:t>
      </w:r>
      <w:r w:rsidR="00E62EE6" w:rsidRPr="00590030">
        <w:rPr>
          <w:sz w:val="22"/>
          <w:szCs w:val="22"/>
        </w:rPr>
        <w:t xml:space="preserve">. </w:t>
      </w:r>
      <w:r w:rsidR="00D81EC5" w:rsidRPr="00590030">
        <w:rPr>
          <w:sz w:val="22"/>
          <w:szCs w:val="22"/>
        </w:rPr>
        <w:t xml:space="preserve">After a 2-year hiatus of the event and its fundraising </w:t>
      </w:r>
      <w:r w:rsidR="00590030">
        <w:rPr>
          <w:sz w:val="22"/>
          <w:szCs w:val="22"/>
        </w:rPr>
        <w:t xml:space="preserve">impact </w:t>
      </w:r>
      <w:r w:rsidR="00D81EC5" w:rsidRPr="00590030">
        <w:rPr>
          <w:sz w:val="22"/>
          <w:szCs w:val="22"/>
        </w:rPr>
        <w:t xml:space="preserve">due to COVID-19, </w:t>
      </w:r>
      <w:r w:rsidR="00590030">
        <w:rPr>
          <w:sz w:val="22"/>
          <w:szCs w:val="22"/>
        </w:rPr>
        <w:t xml:space="preserve">this year </w:t>
      </w:r>
      <w:r w:rsidR="00B45AB6" w:rsidRPr="00590030">
        <w:rPr>
          <w:sz w:val="22"/>
          <w:szCs w:val="22"/>
        </w:rPr>
        <w:t>we are depending on you</w:t>
      </w:r>
      <w:r w:rsidR="00590030">
        <w:rPr>
          <w:sz w:val="22"/>
          <w:szCs w:val="22"/>
        </w:rPr>
        <w:t xml:space="preserve"> more than ever</w:t>
      </w:r>
      <w:r w:rsidR="00B45AB6" w:rsidRPr="00590030">
        <w:rPr>
          <w:sz w:val="22"/>
          <w:szCs w:val="22"/>
        </w:rPr>
        <w:t>!</w:t>
      </w:r>
    </w:p>
    <w:p w:rsidR="00B45AB6" w:rsidRDefault="00B45AB6" w:rsidP="008A69A4">
      <w:pPr>
        <w:rPr>
          <w:b/>
        </w:rPr>
        <w:sectPr w:rsidR="00B45AB6" w:rsidSect="00C255C3">
          <w:pgSz w:w="15840" w:h="12240" w:orient="landscape"/>
          <w:pgMar w:top="907" w:right="1440" w:bottom="907" w:left="1440" w:header="709" w:footer="709" w:gutter="0"/>
          <w:cols w:space="708"/>
          <w:docGrid w:linePitch="360"/>
        </w:sectPr>
      </w:pPr>
    </w:p>
    <w:p w:rsidR="0020313E" w:rsidRPr="00A31A51" w:rsidRDefault="0020313E" w:rsidP="00CF610E">
      <w:pPr>
        <w:pStyle w:val="ListParagraph"/>
        <w:rPr>
          <w:sz w:val="16"/>
          <w:szCs w:val="16"/>
        </w:rPr>
      </w:pPr>
    </w:p>
    <w:p w:rsidR="00CF610E" w:rsidRDefault="00A31A51" w:rsidP="00C255C3">
      <w:pPr>
        <w:pStyle w:val="ListParagraph"/>
        <w:ind w:left="360"/>
      </w:pPr>
      <w:bookmarkStart w:id="0" w:name="_GoBack"/>
      <w:bookmarkEnd w:id="0"/>
      <w:r>
        <w:rPr>
          <w:noProof/>
          <w:lang w:eastAsia="en-CA"/>
        </w:rPr>
        <w:drawing>
          <wp:anchor distT="0" distB="0" distL="114300" distR="114300" simplePos="0" relativeHeight="251661312" behindDoc="1" locked="0" layoutInCell="1" allowOverlap="1" wp14:anchorId="05E31E3D" wp14:editId="750BC713">
            <wp:simplePos x="0" y="0"/>
            <wp:positionH relativeFrom="column">
              <wp:posOffset>2552700</wp:posOffset>
            </wp:positionH>
            <wp:positionV relativeFrom="paragraph">
              <wp:posOffset>648335</wp:posOffset>
            </wp:positionV>
            <wp:extent cx="1552575" cy="927735"/>
            <wp:effectExtent l="0" t="0" r="9525" b="5715"/>
            <wp:wrapTight wrapText="bothSides">
              <wp:wrapPolygon edited="0">
                <wp:start x="1060" y="0"/>
                <wp:lineTo x="0" y="887"/>
                <wp:lineTo x="0" y="20846"/>
                <wp:lineTo x="1060" y="21290"/>
                <wp:lineTo x="20407" y="21290"/>
                <wp:lineTo x="21467" y="20846"/>
                <wp:lineTo x="21467" y="887"/>
                <wp:lineTo x="20407" y="0"/>
                <wp:lineTo x="106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PHF_Smart_Pum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92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E">
        <w:rPr>
          <w:noProof/>
          <w:lang w:eastAsia="en-CA"/>
        </w:rPr>
        <w:drawing>
          <wp:inline distT="0" distB="0" distL="0" distR="0" wp14:anchorId="677E83FC" wp14:editId="7B9A40E5">
            <wp:extent cx="1652681" cy="6762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PHF_logo_Co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254" cy="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6C4" w:rsidRPr="001138A2" w:rsidRDefault="00F82FA5" w:rsidP="00E84926">
      <w:pPr>
        <w:spacing w:line="240" w:lineRule="auto"/>
        <w:ind w:left="357"/>
        <w:rPr>
          <w:sz w:val="22"/>
          <w:szCs w:val="22"/>
        </w:rPr>
      </w:pPr>
      <w:r w:rsidRPr="001138A2">
        <w:rPr>
          <w:noProof/>
          <w:sz w:val="22"/>
          <w:szCs w:val="22"/>
          <w:lang w:eastAsia="en-CA"/>
        </w:rPr>
        <w:drawing>
          <wp:anchor distT="0" distB="0" distL="114300" distR="114300" simplePos="0" relativeHeight="251660288" behindDoc="1" locked="0" layoutInCell="1" allowOverlap="1" wp14:anchorId="1E0BA581" wp14:editId="3FD9087A">
            <wp:simplePos x="0" y="0"/>
            <wp:positionH relativeFrom="column">
              <wp:posOffset>2520950</wp:posOffset>
            </wp:positionH>
            <wp:positionV relativeFrom="paragraph">
              <wp:posOffset>933450</wp:posOffset>
            </wp:positionV>
            <wp:extent cx="1684655" cy="1216660"/>
            <wp:effectExtent l="0" t="0" r="0" b="2540"/>
            <wp:wrapTight wrapText="bothSides">
              <wp:wrapPolygon edited="0">
                <wp:start x="977" y="0"/>
                <wp:lineTo x="0" y="676"/>
                <wp:lineTo x="0" y="20969"/>
                <wp:lineTo x="977" y="21307"/>
                <wp:lineTo x="20273" y="21307"/>
                <wp:lineTo x="21250" y="20969"/>
                <wp:lineTo x="21250" y="676"/>
                <wp:lineTo x="20273" y="0"/>
                <wp:lineTo x="977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21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EE6" w:rsidRPr="001138A2">
        <w:rPr>
          <w:sz w:val="22"/>
          <w:szCs w:val="22"/>
        </w:rPr>
        <w:t xml:space="preserve">Funds raised through past </w:t>
      </w:r>
      <w:r w:rsidR="009E0D43" w:rsidRPr="001138A2">
        <w:rPr>
          <w:sz w:val="22"/>
          <w:szCs w:val="22"/>
        </w:rPr>
        <w:t>Port Perry Dragon Boat Festival</w:t>
      </w:r>
      <w:r w:rsidR="00A31A51" w:rsidRPr="001138A2">
        <w:rPr>
          <w:sz w:val="22"/>
          <w:szCs w:val="22"/>
        </w:rPr>
        <w:t>s</w:t>
      </w:r>
      <w:r w:rsidR="00E62EE6" w:rsidRPr="001138A2">
        <w:rPr>
          <w:sz w:val="22"/>
          <w:szCs w:val="22"/>
        </w:rPr>
        <w:t xml:space="preserve"> have supported</w:t>
      </w:r>
      <w:r w:rsidR="00273659" w:rsidRPr="001138A2">
        <w:rPr>
          <w:sz w:val="22"/>
          <w:szCs w:val="22"/>
        </w:rPr>
        <w:t xml:space="preserve"> </w:t>
      </w:r>
      <w:r w:rsidR="00E62EE6" w:rsidRPr="001138A2">
        <w:rPr>
          <w:sz w:val="22"/>
          <w:szCs w:val="22"/>
        </w:rPr>
        <w:t>medical</w:t>
      </w:r>
      <w:r w:rsidR="00273659" w:rsidRPr="001138A2">
        <w:rPr>
          <w:sz w:val="22"/>
          <w:szCs w:val="22"/>
        </w:rPr>
        <w:t xml:space="preserve"> equipment in the New Life Centre, Emergency</w:t>
      </w:r>
      <w:r w:rsidR="00E62EE6" w:rsidRPr="001138A2">
        <w:rPr>
          <w:sz w:val="22"/>
          <w:szCs w:val="22"/>
        </w:rPr>
        <w:t>,</w:t>
      </w:r>
      <w:r w:rsidR="00273659" w:rsidRPr="001138A2">
        <w:rPr>
          <w:sz w:val="22"/>
          <w:szCs w:val="22"/>
        </w:rPr>
        <w:t xml:space="preserve"> and Surgery</w:t>
      </w:r>
      <w:r w:rsidR="00B45AB6" w:rsidRPr="001138A2">
        <w:rPr>
          <w:sz w:val="22"/>
          <w:szCs w:val="22"/>
        </w:rPr>
        <w:t xml:space="preserve"> Dep</w:t>
      </w:r>
      <w:r w:rsidR="00CF610E" w:rsidRPr="001138A2">
        <w:rPr>
          <w:sz w:val="22"/>
          <w:szCs w:val="22"/>
        </w:rPr>
        <w:t>artmen</w:t>
      </w:r>
      <w:r w:rsidR="00B45AB6" w:rsidRPr="001138A2">
        <w:rPr>
          <w:sz w:val="22"/>
          <w:szCs w:val="22"/>
        </w:rPr>
        <w:t>ts</w:t>
      </w:r>
      <w:r w:rsidR="00273659" w:rsidRPr="001138A2">
        <w:rPr>
          <w:sz w:val="22"/>
          <w:szCs w:val="22"/>
        </w:rPr>
        <w:t xml:space="preserve">, as well as </w:t>
      </w:r>
      <w:r w:rsidR="00E62EE6" w:rsidRPr="001138A2">
        <w:rPr>
          <w:sz w:val="22"/>
          <w:szCs w:val="22"/>
        </w:rPr>
        <w:t xml:space="preserve">a hospital-wide update to </w:t>
      </w:r>
      <w:r w:rsidR="00B45AB6" w:rsidRPr="001138A2">
        <w:rPr>
          <w:sz w:val="22"/>
          <w:szCs w:val="22"/>
        </w:rPr>
        <w:t xml:space="preserve">IV </w:t>
      </w:r>
      <w:r w:rsidR="00273659" w:rsidRPr="001138A2">
        <w:rPr>
          <w:i/>
          <w:sz w:val="22"/>
          <w:szCs w:val="22"/>
        </w:rPr>
        <w:t>Smart</w:t>
      </w:r>
      <w:r w:rsidR="00273659" w:rsidRPr="001138A2">
        <w:rPr>
          <w:sz w:val="22"/>
          <w:szCs w:val="22"/>
        </w:rPr>
        <w:t xml:space="preserve"> </w:t>
      </w:r>
      <w:r w:rsidR="00B45AB6" w:rsidRPr="001138A2">
        <w:rPr>
          <w:sz w:val="22"/>
          <w:szCs w:val="22"/>
        </w:rPr>
        <w:t>P</w:t>
      </w:r>
      <w:r w:rsidR="00273659" w:rsidRPr="001138A2">
        <w:rPr>
          <w:sz w:val="22"/>
          <w:szCs w:val="22"/>
        </w:rPr>
        <w:t>ump</w:t>
      </w:r>
      <w:r w:rsidR="00CF610E" w:rsidRPr="001138A2">
        <w:rPr>
          <w:sz w:val="22"/>
          <w:szCs w:val="22"/>
        </w:rPr>
        <w:t xml:space="preserve"> technology</w:t>
      </w:r>
      <w:r w:rsidR="00273659" w:rsidRPr="001138A2">
        <w:rPr>
          <w:sz w:val="22"/>
          <w:szCs w:val="22"/>
        </w:rPr>
        <w:t xml:space="preserve">.  </w:t>
      </w:r>
    </w:p>
    <w:p w:rsidR="00C255C3" w:rsidRPr="001138A2" w:rsidRDefault="00273659" w:rsidP="00E84926">
      <w:pPr>
        <w:spacing w:line="240" w:lineRule="auto"/>
        <w:ind w:left="357"/>
        <w:rPr>
          <w:sz w:val="22"/>
          <w:szCs w:val="22"/>
        </w:rPr>
      </w:pPr>
      <w:r w:rsidRPr="001138A2">
        <w:rPr>
          <w:sz w:val="22"/>
          <w:szCs w:val="22"/>
        </w:rPr>
        <w:t xml:space="preserve">This year, </w:t>
      </w:r>
      <w:r w:rsidR="00CF610E" w:rsidRPr="001138A2">
        <w:rPr>
          <w:sz w:val="22"/>
          <w:szCs w:val="22"/>
        </w:rPr>
        <w:t>funds raised through the Festival will</w:t>
      </w:r>
      <w:r w:rsidR="00B1632A">
        <w:rPr>
          <w:sz w:val="22"/>
          <w:szCs w:val="22"/>
        </w:rPr>
        <w:t xml:space="preserve"> continue to</w:t>
      </w:r>
      <w:r w:rsidR="00CF610E" w:rsidRPr="001138A2">
        <w:rPr>
          <w:sz w:val="22"/>
          <w:szCs w:val="22"/>
        </w:rPr>
        <w:t xml:space="preserve"> </w:t>
      </w:r>
      <w:r w:rsidR="00511400">
        <w:rPr>
          <w:sz w:val="22"/>
          <w:szCs w:val="22"/>
        </w:rPr>
        <w:t>support</w:t>
      </w:r>
      <w:r w:rsidR="00114BB9" w:rsidRPr="001138A2">
        <w:rPr>
          <w:sz w:val="22"/>
          <w:szCs w:val="22"/>
        </w:rPr>
        <w:t xml:space="preserve"> </w:t>
      </w:r>
      <w:r w:rsidR="00511400">
        <w:rPr>
          <w:sz w:val="22"/>
          <w:szCs w:val="22"/>
        </w:rPr>
        <w:t xml:space="preserve">priority </w:t>
      </w:r>
      <w:r w:rsidR="00A31A51" w:rsidRPr="001138A2">
        <w:rPr>
          <w:sz w:val="22"/>
          <w:szCs w:val="22"/>
        </w:rPr>
        <w:t>medical</w:t>
      </w:r>
      <w:r w:rsidR="009A601C" w:rsidRPr="001138A2">
        <w:rPr>
          <w:sz w:val="22"/>
          <w:szCs w:val="22"/>
        </w:rPr>
        <w:t xml:space="preserve"> </w:t>
      </w:r>
      <w:r w:rsidR="00511400">
        <w:rPr>
          <w:sz w:val="22"/>
          <w:szCs w:val="22"/>
        </w:rPr>
        <w:t>equipment and other enhancements to patient care</w:t>
      </w:r>
      <w:r w:rsidR="009A601C" w:rsidRPr="001138A2">
        <w:rPr>
          <w:sz w:val="22"/>
          <w:szCs w:val="22"/>
        </w:rPr>
        <w:t xml:space="preserve"> </w:t>
      </w:r>
      <w:r w:rsidR="00511400">
        <w:rPr>
          <w:sz w:val="22"/>
          <w:szCs w:val="22"/>
        </w:rPr>
        <w:t>across the hospital.</w:t>
      </w:r>
      <w:r w:rsidR="0020313E" w:rsidRPr="001138A2">
        <w:rPr>
          <w:noProof/>
          <w:sz w:val="22"/>
          <w:szCs w:val="22"/>
          <w:lang w:eastAsia="en-CA"/>
        </w:rPr>
        <w:t xml:space="preserve"> </w:t>
      </w:r>
    </w:p>
    <w:p w:rsidR="00CF610E" w:rsidRPr="00CF610E" w:rsidRDefault="00CF610E" w:rsidP="00C255C3">
      <w:pPr>
        <w:ind w:left="360"/>
        <w:rPr>
          <w:b/>
        </w:rPr>
      </w:pPr>
      <w:r>
        <w:rPr>
          <w:noProof/>
          <w:lang w:eastAsia="en-CA"/>
        </w:rPr>
        <w:lastRenderedPageBreak/>
        <w:drawing>
          <wp:inline distT="0" distB="0" distL="0" distR="0" wp14:anchorId="3DD045E1" wp14:editId="7A159670">
            <wp:extent cx="1515192" cy="819150"/>
            <wp:effectExtent l="0" t="0" r="8890" b="0"/>
            <wp:docPr id="1" name="Picture 1" descr="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P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41" cy="8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26" w:rsidRDefault="00F82FA5" w:rsidP="00E84926">
      <w:pPr>
        <w:spacing w:line="240" w:lineRule="auto"/>
        <w:rPr>
          <w:rFonts w:eastAsia="Times New Roman"/>
        </w:rPr>
      </w:pPr>
      <w:r w:rsidRPr="001138A2">
        <w:rPr>
          <w:noProof/>
          <w:sz w:val="22"/>
          <w:szCs w:val="22"/>
          <w:lang w:eastAsia="en-CA"/>
        </w:rPr>
        <w:drawing>
          <wp:anchor distT="0" distB="0" distL="114300" distR="114300" simplePos="0" relativeHeight="251662336" behindDoc="1" locked="0" layoutInCell="1" allowOverlap="1" wp14:anchorId="36021AAC" wp14:editId="09C60D4F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638300" cy="1333500"/>
            <wp:effectExtent l="0" t="0" r="0" b="0"/>
            <wp:wrapTight wrapText="bothSides">
              <wp:wrapPolygon edited="0">
                <wp:start x="1005" y="0"/>
                <wp:lineTo x="0" y="617"/>
                <wp:lineTo x="0" y="20366"/>
                <wp:lineTo x="502" y="21291"/>
                <wp:lineTo x="1005" y="21291"/>
                <wp:lineTo x="20344" y="21291"/>
                <wp:lineTo x="20847" y="21291"/>
                <wp:lineTo x="21349" y="20366"/>
                <wp:lineTo x="21349" y="617"/>
                <wp:lineTo x="20344" y="0"/>
                <wp:lineTo x="1005" y="0"/>
              </wp:wrapPolygon>
            </wp:wrapTight>
            <wp:docPr id="9" name="Picture 9" descr="https://scugoglakestewards.com/wp-content/uploads/2018/11/IMG_5013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ugoglakestewards.com/wp-content/uploads/2018/11/IMG_5013-1-300x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AB6" w:rsidRPr="001138A2">
        <w:rPr>
          <w:bCs/>
          <w:sz w:val="22"/>
          <w:szCs w:val="22"/>
        </w:rPr>
        <w:t xml:space="preserve">The </w:t>
      </w:r>
      <w:r w:rsidR="008A69A4" w:rsidRPr="001138A2">
        <w:rPr>
          <w:bCs/>
          <w:sz w:val="22"/>
          <w:szCs w:val="22"/>
        </w:rPr>
        <w:t xml:space="preserve">Scugog Lake Stewards </w:t>
      </w:r>
      <w:r w:rsidR="00C713B2" w:rsidRPr="001138A2">
        <w:rPr>
          <w:bCs/>
          <w:sz w:val="22"/>
          <w:szCs w:val="22"/>
        </w:rPr>
        <w:t>are committed to</w:t>
      </w:r>
      <w:r w:rsidR="008A69A4" w:rsidRPr="001138A2">
        <w:rPr>
          <w:bCs/>
          <w:sz w:val="22"/>
          <w:szCs w:val="22"/>
        </w:rPr>
        <w:t xml:space="preserve"> protect</w:t>
      </w:r>
      <w:r w:rsidR="00C713B2" w:rsidRPr="001138A2">
        <w:rPr>
          <w:bCs/>
          <w:sz w:val="22"/>
          <w:szCs w:val="22"/>
        </w:rPr>
        <w:t>ing and improving</w:t>
      </w:r>
      <w:r w:rsidR="008A69A4" w:rsidRPr="001138A2">
        <w:rPr>
          <w:bCs/>
          <w:sz w:val="22"/>
          <w:szCs w:val="22"/>
        </w:rPr>
        <w:t xml:space="preserve"> Lake Scugog</w:t>
      </w:r>
      <w:r w:rsidR="00E62EE6" w:rsidRPr="001138A2">
        <w:rPr>
          <w:bCs/>
          <w:sz w:val="22"/>
          <w:szCs w:val="22"/>
        </w:rPr>
        <w:t xml:space="preserve">.  </w:t>
      </w:r>
      <w:r w:rsidR="00E84926" w:rsidRPr="00E84926">
        <w:rPr>
          <w:rFonts w:eastAsia="Times New Roman"/>
          <w:color w:val="010101"/>
          <w:sz w:val="22"/>
          <w:szCs w:val="22"/>
          <w:shd w:val="clear" w:color="auto" w:fill="FFFEFE"/>
        </w:rPr>
        <w:t>With their partners, the Township of Scugog and Kawartha Conservation, they are currently working on the Lake Scugog Enhancement Project, to help clean storm</w:t>
      </w:r>
      <w:r w:rsidR="00E84926">
        <w:rPr>
          <w:rFonts w:eastAsia="Times New Roman"/>
          <w:color w:val="010101"/>
          <w:sz w:val="22"/>
          <w:szCs w:val="22"/>
          <w:shd w:val="clear" w:color="auto" w:fill="FFFEFE"/>
        </w:rPr>
        <w:t xml:space="preserve"> </w:t>
      </w:r>
      <w:r w:rsidR="00E84926" w:rsidRPr="00E84926">
        <w:rPr>
          <w:rFonts w:eastAsia="Times New Roman"/>
          <w:color w:val="010101"/>
          <w:sz w:val="22"/>
          <w:szCs w:val="22"/>
          <w:shd w:val="clear" w:color="auto" w:fill="FFFEFE"/>
        </w:rPr>
        <w:t>water running off urban land into Lake Scugog and to upgrade boating and angling opportunities in parts of Port Perry Bay.</w:t>
      </w:r>
      <w:r w:rsidR="00E84926">
        <w:rPr>
          <w:rFonts w:eastAsia="Times New Roman"/>
          <w:color w:val="010101"/>
          <w:sz w:val="27"/>
          <w:szCs w:val="27"/>
          <w:shd w:val="clear" w:color="auto" w:fill="FFFEFE"/>
        </w:rPr>
        <w:t>   </w:t>
      </w:r>
    </w:p>
    <w:p w:rsidR="00C713B2" w:rsidRPr="001138A2" w:rsidRDefault="00590030" w:rsidP="00E84926">
      <w:pPr>
        <w:spacing w:line="240" w:lineRule="auto"/>
        <w:rPr>
          <w:sz w:val="22"/>
          <w:szCs w:val="22"/>
        </w:rPr>
      </w:pPr>
      <w:r>
        <w:rPr>
          <w:bCs/>
          <w:sz w:val="22"/>
          <w:szCs w:val="22"/>
        </w:rPr>
        <w:t>Your support will help</w:t>
      </w:r>
      <w:r w:rsidR="00C713B2" w:rsidRPr="001138A2">
        <w:rPr>
          <w:bCs/>
          <w:sz w:val="22"/>
          <w:szCs w:val="22"/>
        </w:rPr>
        <w:t xml:space="preserve"> improve the quality of the lake for not</w:t>
      </w:r>
      <w:r w:rsidR="00841084">
        <w:rPr>
          <w:bCs/>
          <w:sz w:val="22"/>
          <w:szCs w:val="22"/>
        </w:rPr>
        <w:t xml:space="preserve"> only the plants and animals that</w:t>
      </w:r>
      <w:r w:rsidR="00C713B2" w:rsidRPr="001138A2">
        <w:rPr>
          <w:bCs/>
          <w:sz w:val="22"/>
          <w:szCs w:val="22"/>
        </w:rPr>
        <w:t xml:space="preserve"> call it home, but also for all </w:t>
      </w:r>
      <w:r w:rsidR="00A31A51" w:rsidRPr="001138A2">
        <w:rPr>
          <w:bCs/>
          <w:sz w:val="22"/>
          <w:szCs w:val="22"/>
        </w:rPr>
        <w:t>our beautiful</w:t>
      </w:r>
      <w:r w:rsidR="00C713B2" w:rsidRPr="001138A2">
        <w:rPr>
          <w:bCs/>
          <w:sz w:val="22"/>
          <w:szCs w:val="22"/>
        </w:rPr>
        <w:t xml:space="preserve"> lake has to offer</w:t>
      </w:r>
      <w:r w:rsidR="00A31A51" w:rsidRPr="001138A2">
        <w:rPr>
          <w:bCs/>
          <w:sz w:val="22"/>
          <w:szCs w:val="22"/>
        </w:rPr>
        <w:t xml:space="preserve"> now and for generations to come</w:t>
      </w:r>
      <w:r w:rsidR="00C713B2" w:rsidRPr="001138A2">
        <w:rPr>
          <w:bCs/>
          <w:sz w:val="22"/>
          <w:szCs w:val="22"/>
        </w:rPr>
        <w:t xml:space="preserve">.  </w:t>
      </w:r>
    </w:p>
    <w:p w:rsidR="00B45AB6" w:rsidRDefault="00B45AB6" w:rsidP="00511400">
      <w:pPr>
        <w:spacing w:after="0"/>
        <w:rPr>
          <w:b/>
        </w:rPr>
      </w:pPr>
    </w:p>
    <w:p w:rsidR="00687157" w:rsidRDefault="00687157" w:rsidP="008A69A4">
      <w:pPr>
        <w:rPr>
          <w:b/>
        </w:rPr>
        <w:sectPr w:rsidR="00687157" w:rsidSect="00A31A51">
          <w:type w:val="continuous"/>
          <w:pgSz w:w="15840" w:h="12240" w:orient="landscape"/>
          <w:pgMar w:top="1134" w:right="1440" w:bottom="964" w:left="1440" w:header="709" w:footer="709" w:gutter="0"/>
          <w:cols w:num="2" w:space="708"/>
          <w:docGrid w:linePitch="360"/>
        </w:sectPr>
      </w:pPr>
    </w:p>
    <w:p w:rsidR="00511400" w:rsidRDefault="00511400" w:rsidP="00511400">
      <w:pPr>
        <w:jc w:val="center"/>
      </w:pPr>
      <w:r>
        <w:lastRenderedPageBreak/>
        <w:t>Funds raised at the Festival are shared 80% to the PPH Foundation &amp; 20% to Scugog Lake Stewards.</w:t>
      </w:r>
    </w:p>
    <w:p w:rsidR="00F82FA5" w:rsidRPr="001138A2" w:rsidRDefault="00F82FA5" w:rsidP="001138A2">
      <w:pPr>
        <w:spacing w:after="120"/>
        <w:ind w:left="720"/>
        <w:rPr>
          <w:sz w:val="22"/>
          <w:szCs w:val="22"/>
        </w:rPr>
      </w:pPr>
      <w:r w:rsidRPr="00C57FEE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To maximize your fundraising efforts, </w:t>
      </w:r>
      <w:r w:rsidR="00D81EC5">
        <w:rPr>
          <w:rFonts w:cs="Arial"/>
          <w:b/>
          <w:color w:val="010101"/>
          <w:sz w:val="22"/>
          <w:szCs w:val="22"/>
          <w:shd w:val="clear" w:color="auto" w:fill="FFFEFE"/>
        </w:rPr>
        <w:t>create</w:t>
      </w:r>
      <w:r w:rsidRPr="00C57FEE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 an online </w:t>
      </w:r>
      <w:r w:rsidR="00590030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team and individual </w:t>
      </w:r>
      <w:r w:rsidRPr="00C57FEE">
        <w:rPr>
          <w:rFonts w:cs="Arial"/>
          <w:b/>
          <w:color w:val="010101"/>
          <w:sz w:val="22"/>
          <w:szCs w:val="22"/>
          <w:shd w:val="clear" w:color="auto" w:fill="FFFEFE"/>
        </w:rPr>
        <w:t>fundraising page</w:t>
      </w:r>
      <w:r w:rsidR="00590030">
        <w:rPr>
          <w:rFonts w:cs="Arial"/>
          <w:b/>
          <w:color w:val="010101"/>
          <w:sz w:val="22"/>
          <w:szCs w:val="22"/>
          <w:shd w:val="clear" w:color="auto" w:fill="FFFEFE"/>
        </w:rPr>
        <w:t>s</w:t>
      </w:r>
      <w:r w:rsidR="00D81EC5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 and ask friends and family to support you</w:t>
      </w:r>
      <w:r w:rsidRPr="00C57FEE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.  </w:t>
      </w:r>
      <w:r w:rsidR="00590030">
        <w:rPr>
          <w:rFonts w:cs="Arial"/>
          <w:b/>
          <w:color w:val="010101"/>
          <w:sz w:val="22"/>
          <w:szCs w:val="22"/>
          <w:shd w:val="clear" w:color="auto" w:fill="FFFEFE"/>
        </w:rPr>
        <w:t>Visit</w:t>
      </w:r>
      <w:r w:rsidR="001138A2" w:rsidRPr="00C57FEE">
        <w:rPr>
          <w:rFonts w:cs="Arial"/>
          <w:b/>
          <w:color w:val="010101"/>
          <w:sz w:val="22"/>
          <w:szCs w:val="22"/>
          <w:shd w:val="clear" w:color="auto" w:fill="FFFEFE"/>
        </w:rPr>
        <w:t xml:space="preserve"> </w:t>
      </w:r>
      <w:hyperlink r:id="rId11" w:history="1">
        <w:r w:rsidR="00590030" w:rsidRPr="005000EA">
          <w:rPr>
            <w:rStyle w:val="Hyperlink"/>
            <w:b/>
            <w:sz w:val="22"/>
            <w:szCs w:val="22"/>
          </w:rPr>
          <w:t>www.pphfoundation.ca/community-events/port-perry-dragon-boat-festival-2022/</w:t>
        </w:r>
      </w:hyperlink>
      <w:r w:rsidRPr="00C57FEE">
        <w:rPr>
          <w:b/>
          <w:sz w:val="22"/>
          <w:szCs w:val="22"/>
        </w:rPr>
        <w:t xml:space="preserve"> </w:t>
      </w:r>
      <w:r w:rsidR="00590030">
        <w:rPr>
          <w:b/>
          <w:sz w:val="22"/>
          <w:szCs w:val="22"/>
        </w:rPr>
        <w:t>to get started. *Print</w:t>
      </w:r>
      <w:r w:rsidR="00A9619D">
        <w:rPr>
          <w:b/>
          <w:sz w:val="22"/>
          <w:szCs w:val="22"/>
        </w:rPr>
        <w:t xml:space="preserve"> </w:t>
      </w:r>
      <w:r w:rsidR="001138A2" w:rsidRPr="00C57FEE">
        <w:rPr>
          <w:b/>
          <w:sz w:val="22"/>
          <w:szCs w:val="22"/>
        </w:rPr>
        <w:t xml:space="preserve">Pledge </w:t>
      </w:r>
      <w:r w:rsidR="00A9619D">
        <w:rPr>
          <w:b/>
          <w:sz w:val="22"/>
          <w:szCs w:val="22"/>
        </w:rPr>
        <w:t>Form</w:t>
      </w:r>
      <w:r w:rsidR="00590030">
        <w:rPr>
          <w:b/>
          <w:sz w:val="22"/>
          <w:szCs w:val="22"/>
        </w:rPr>
        <w:t xml:space="preserve"> </w:t>
      </w:r>
      <w:r w:rsidR="00B1632A">
        <w:rPr>
          <w:b/>
          <w:sz w:val="22"/>
          <w:szCs w:val="22"/>
        </w:rPr>
        <w:t xml:space="preserve">is </w:t>
      </w:r>
      <w:r w:rsidR="00590030">
        <w:rPr>
          <w:b/>
          <w:sz w:val="22"/>
          <w:szCs w:val="22"/>
        </w:rPr>
        <w:t>also available</w:t>
      </w:r>
      <w:r w:rsidR="001138A2" w:rsidRPr="001138A2">
        <w:rPr>
          <w:sz w:val="22"/>
          <w:szCs w:val="22"/>
        </w:rPr>
        <w:t xml:space="preserve">.  </w:t>
      </w:r>
    </w:p>
    <w:p w:rsidR="001138A2" w:rsidRDefault="009E0D43" w:rsidP="001138A2">
      <w:pPr>
        <w:spacing w:after="120"/>
        <w:ind w:left="2160"/>
        <w:rPr>
          <w:b/>
          <w:sz w:val="22"/>
          <w:szCs w:val="22"/>
        </w:rPr>
      </w:pPr>
      <w:r w:rsidRPr="00F82FA5">
        <w:rPr>
          <w:b/>
          <w:noProof/>
          <w:sz w:val="22"/>
          <w:szCs w:val="22"/>
          <w:lang w:eastAsia="en-CA"/>
        </w:rPr>
        <w:drawing>
          <wp:anchor distT="0" distB="0" distL="114300" distR="114300" simplePos="0" relativeHeight="251663360" behindDoc="1" locked="0" layoutInCell="1" allowOverlap="1" wp14:anchorId="38B9B234" wp14:editId="46F654E0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904875" cy="1023610"/>
            <wp:effectExtent l="0" t="0" r="0" b="5715"/>
            <wp:wrapTight wrapText="bothSides">
              <wp:wrapPolygon edited="0">
                <wp:start x="0" y="0"/>
                <wp:lineTo x="0" y="14480"/>
                <wp:lineTo x="2728" y="19307"/>
                <wp:lineTo x="8640" y="21318"/>
                <wp:lineTo x="9095" y="21318"/>
                <wp:lineTo x="11823" y="21318"/>
                <wp:lineTo x="12278" y="21318"/>
                <wp:lineTo x="16825" y="19307"/>
                <wp:lineTo x="19099" y="18905"/>
                <wp:lineTo x="20463" y="13676"/>
                <wp:lineTo x="20918" y="6436"/>
                <wp:lineTo x="2091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rt Perry DB Festival_nodate_APRIL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2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A51" w:rsidRPr="00F82FA5">
        <w:rPr>
          <w:b/>
          <w:sz w:val="22"/>
          <w:szCs w:val="22"/>
        </w:rPr>
        <w:t>G</w:t>
      </w:r>
      <w:r w:rsidR="00B60BA3" w:rsidRPr="00F82FA5">
        <w:rPr>
          <w:b/>
          <w:sz w:val="22"/>
          <w:szCs w:val="22"/>
        </w:rPr>
        <w:t>reat prizes</w:t>
      </w:r>
      <w:r w:rsidR="00687157" w:rsidRPr="00F82FA5">
        <w:rPr>
          <w:b/>
          <w:sz w:val="22"/>
          <w:szCs w:val="22"/>
        </w:rPr>
        <w:t xml:space="preserve"> </w:t>
      </w:r>
      <w:r w:rsidR="006E0E31" w:rsidRPr="00F82FA5">
        <w:rPr>
          <w:b/>
          <w:sz w:val="22"/>
          <w:szCs w:val="22"/>
        </w:rPr>
        <w:t xml:space="preserve">will be awarded </w:t>
      </w:r>
      <w:r w:rsidR="00B60BA3" w:rsidRPr="00F82FA5">
        <w:rPr>
          <w:b/>
          <w:sz w:val="22"/>
          <w:szCs w:val="22"/>
        </w:rPr>
        <w:t xml:space="preserve">for </w:t>
      </w:r>
      <w:r w:rsidR="009441B4">
        <w:rPr>
          <w:b/>
          <w:sz w:val="22"/>
          <w:szCs w:val="22"/>
        </w:rPr>
        <w:t xml:space="preserve">Top </w:t>
      </w:r>
      <w:r w:rsidR="001138A2">
        <w:rPr>
          <w:b/>
          <w:sz w:val="22"/>
          <w:szCs w:val="22"/>
        </w:rPr>
        <w:t>I</w:t>
      </w:r>
      <w:r w:rsidR="006E0E31" w:rsidRPr="00F82FA5">
        <w:rPr>
          <w:b/>
          <w:sz w:val="22"/>
          <w:szCs w:val="22"/>
        </w:rPr>
        <w:t xml:space="preserve">ndividual </w:t>
      </w:r>
      <w:r w:rsidR="001138A2">
        <w:rPr>
          <w:b/>
          <w:sz w:val="22"/>
          <w:szCs w:val="22"/>
        </w:rPr>
        <w:t>F</w:t>
      </w:r>
      <w:r w:rsidR="00B60BA3" w:rsidRPr="00F82FA5">
        <w:rPr>
          <w:b/>
          <w:sz w:val="22"/>
          <w:szCs w:val="22"/>
        </w:rPr>
        <w:t>undraising</w:t>
      </w:r>
      <w:r w:rsidR="006E0E31" w:rsidRPr="00F82FA5">
        <w:rPr>
          <w:b/>
          <w:sz w:val="22"/>
          <w:szCs w:val="22"/>
        </w:rPr>
        <w:t>.</w:t>
      </w:r>
      <w:r w:rsidR="00B60BA3" w:rsidRPr="00F82FA5">
        <w:rPr>
          <w:b/>
          <w:sz w:val="22"/>
          <w:szCs w:val="22"/>
        </w:rPr>
        <w:t xml:space="preserve">  Check</w:t>
      </w:r>
      <w:r w:rsidR="001138A2">
        <w:rPr>
          <w:b/>
          <w:sz w:val="22"/>
          <w:szCs w:val="22"/>
        </w:rPr>
        <w:t xml:space="preserve"> Port Perry Hospital Foundation’s </w:t>
      </w:r>
      <w:r w:rsidR="00B60BA3" w:rsidRPr="00F82FA5">
        <w:rPr>
          <w:b/>
          <w:sz w:val="22"/>
          <w:szCs w:val="22"/>
        </w:rPr>
        <w:t>Dragon Boat Festival link at</w:t>
      </w:r>
      <w:r w:rsidR="006E0E31" w:rsidRPr="00F82FA5">
        <w:rPr>
          <w:b/>
          <w:sz w:val="22"/>
          <w:szCs w:val="22"/>
        </w:rPr>
        <w:t xml:space="preserve"> </w:t>
      </w:r>
      <w:hyperlink r:id="rId13" w:history="1">
        <w:r w:rsidRPr="00F82FA5">
          <w:rPr>
            <w:rStyle w:val="Hyperlink"/>
            <w:b/>
            <w:sz w:val="22"/>
            <w:szCs w:val="22"/>
          </w:rPr>
          <w:t>http://www.pphfoundation.ca</w:t>
        </w:r>
      </w:hyperlink>
      <w:r w:rsidRPr="00F82FA5">
        <w:rPr>
          <w:b/>
          <w:sz w:val="22"/>
          <w:szCs w:val="22"/>
        </w:rPr>
        <w:t xml:space="preserve"> </w:t>
      </w:r>
      <w:r w:rsidR="00D81EC5">
        <w:rPr>
          <w:b/>
          <w:sz w:val="22"/>
          <w:szCs w:val="22"/>
        </w:rPr>
        <w:t xml:space="preserve">as </w:t>
      </w:r>
      <w:r w:rsidR="00AF1604">
        <w:rPr>
          <w:b/>
          <w:sz w:val="22"/>
          <w:szCs w:val="22"/>
        </w:rPr>
        <w:t>prizing information</w:t>
      </w:r>
      <w:r w:rsidR="00D81EC5">
        <w:rPr>
          <w:b/>
          <w:sz w:val="22"/>
          <w:szCs w:val="22"/>
        </w:rPr>
        <w:t xml:space="preserve"> is made available</w:t>
      </w:r>
      <w:r w:rsidRPr="00F82FA5">
        <w:rPr>
          <w:b/>
          <w:sz w:val="22"/>
          <w:szCs w:val="22"/>
        </w:rPr>
        <w:t>.</w:t>
      </w:r>
      <w:r w:rsidR="001138A2">
        <w:rPr>
          <w:b/>
          <w:sz w:val="22"/>
          <w:szCs w:val="22"/>
        </w:rPr>
        <w:t xml:space="preserve">    </w:t>
      </w:r>
    </w:p>
    <w:p w:rsidR="00A31A51" w:rsidRPr="00F82FA5" w:rsidRDefault="00590030" w:rsidP="001138A2">
      <w:pPr>
        <w:spacing w:after="120"/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>And as far as bragging rights are concerned, a</w:t>
      </w:r>
      <w:r w:rsidR="00D81EC5">
        <w:rPr>
          <w:b/>
          <w:sz w:val="22"/>
          <w:szCs w:val="22"/>
        </w:rPr>
        <w:t>fter a two year hiatus of the Festival due to COVID-19, once more t</w:t>
      </w:r>
      <w:r w:rsidR="009E0D43" w:rsidRPr="00F82FA5">
        <w:rPr>
          <w:b/>
          <w:sz w:val="22"/>
          <w:szCs w:val="22"/>
        </w:rPr>
        <w:t>he festival’</w:t>
      </w:r>
      <w:r w:rsidR="001138A2">
        <w:rPr>
          <w:b/>
          <w:sz w:val="22"/>
          <w:szCs w:val="22"/>
        </w:rPr>
        <w:t>s Top Fundraising T</w:t>
      </w:r>
      <w:r w:rsidR="00C255C3" w:rsidRPr="00F82FA5">
        <w:rPr>
          <w:b/>
          <w:sz w:val="22"/>
          <w:szCs w:val="22"/>
        </w:rPr>
        <w:t xml:space="preserve">eam will have their </w:t>
      </w:r>
      <w:r w:rsidR="00AF1604">
        <w:rPr>
          <w:b/>
          <w:sz w:val="22"/>
          <w:szCs w:val="22"/>
        </w:rPr>
        <w:t>Team N</w:t>
      </w:r>
      <w:r w:rsidR="006E0E31" w:rsidRPr="00F82FA5">
        <w:rPr>
          <w:b/>
          <w:sz w:val="22"/>
          <w:szCs w:val="22"/>
        </w:rPr>
        <w:t>ame added to the Port Perry Dragon Boat Festival</w:t>
      </w:r>
      <w:r w:rsidR="0020313E" w:rsidRPr="00F82FA5">
        <w:rPr>
          <w:b/>
          <w:sz w:val="22"/>
          <w:szCs w:val="22"/>
        </w:rPr>
        <w:t xml:space="preserve"> Paddle.</w:t>
      </w:r>
      <w:r w:rsidR="00A31A51" w:rsidRPr="00F82FA5">
        <w:rPr>
          <w:b/>
          <w:sz w:val="22"/>
          <w:szCs w:val="22"/>
        </w:rPr>
        <w:t xml:space="preserve">    </w:t>
      </w:r>
    </w:p>
    <w:p w:rsidR="009546C4" w:rsidRDefault="009E0D43" w:rsidP="001138A2">
      <w:pPr>
        <w:ind w:left="1440"/>
        <w:jc w:val="center"/>
        <w:rPr>
          <w:b/>
          <w:sz w:val="28"/>
          <w:szCs w:val="28"/>
        </w:rPr>
      </w:pPr>
      <w:r w:rsidRPr="00A31A51">
        <w:rPr>
          <w:b/>
          <w:sz w:val="28"/>
          <w:szCs w:val="28"/>
        </w:rPr>
        <w:t>WHEN YOU FUNDRAISE, WE ALL WIN!</w:t>
      </w:r>
    </w:p>
    <w:p w:rsidR="008064D9" w:rsidRPr="001138A2" w:rsidRDefault="008064D9" w:rsidP="002259B5">
      <w:pPr>
        <w:ind w:left="1440"/>
        <w:jc w:val="center"/>
        <w:rPr>
          <w:sz w:val="22"/>
          <w:szCs w:val="22"/>
        </w:rPr>
      </w:pPr>
      <w:r w:rsidRPr="001138A2">
        <w:rPr>
          <w:sz w:val="22"/>
          <w:szCs w:val="22"/>
        </w:rPr>
        <w:t>Learn more</w:t>
      </w:r>
      <w:r w:rsidR="00F82FA5" w:rsidRPr="001138A2">
        <w:rPr>
          <w:sz w:val="22"/>
          <w:szCs w:val="22"/>
        </w:rPr>
        <w:t xml:space="preserve"> about these charities</w:t>
      </w:r>
      <w:r w:rsidRPr="001138A2">
        <w:rPr>
          <w:sz w:val="22"/>
          <w:szCs w:val="22"/>
        </w:rPr>
        <w:t xml:space="preserve"> at </w:t>
      </w:r>
      <w:hyperlink r:id="rId14" w:history="1">
        <w:r w:rsidRPr="001138A2">
          <w:rPr>
            <w:rStyle w:val="Hyperlink"/>
            <w:sz w:val="22"/>
            <w:szCs w:val="22"/>
          </w:rPr>
          <w:t>pphfoundation.ca</w:t>
        </w:r>
      </w:hyperlink>
      <w:r w:rsidRPr="001138A2">
        <w:rPr>
          <w:sz w:val="22"/>
          <w:szCs w:val="22"/>
        </w:rPr>
        <w:t xml:space="preserve"> and </w:t>
      </w:r>
      <w:hyperlink r:id="rId15" w:history="1">
        <w:r w:rsidRPr="001138A2">
          <w:rPr>
            <w:rStyle w:val="Hyperlink"/>
            <w:sz w:val="22"/>
            <w:szCs w:val="22"/>
          </w:rPr>
          <w:t>scugoglakestewards.com</w:t>
        </w:r>
      </w:hyperlink>
    </w:p>
    <w:sectPr w:rsidR="008064D9" w:rsidRPr="001138A2" w:rsidSect="00F82FA5">
      <w:type w:val="continuous"/>
      <w:pgSz w:w="15840" w:h="12240" w:orient="landscape"/>
      <w:pgMar w:top="907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8662C"/>
    <w:multiLevelType w:val="hybridMultilevel"/>
    <w:tmpl w:val="EB9688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CE"/>
    <w:rsid w:val="00044262"/>
    <w:rsid w:val="001138A2"/>
    <w:rsid w:val="00114BB9"/>
    <w:rsid w:val="0020313E"/>
    <w:rsid w:val="002259B5"/>
    <w:rsid w:val="00273659"/>
    <w:rsid w:val="003D089E"/>
    <w:rsid w:val="00511400"/>
    <w:rsid w:val="00590030"/>
    <w:rsid w:val="00687157"/>
    <w:rsid w:val="006A19D7"/>
    <w:rsid w:val="006E0E31"/>
    <w:rsid w:val="00793378"/>
    <w:rsid w:val="007D3B7E"/>
    <w:rsid w:val="008064D9"/>
    <w:rsid w:val="00835CCE"/>
    <w:rsid w:val="00841084"/>
    <w:rsid w:val="00867BE3"/>
    <w:rsid w:val="008A69A4"/>
    <w:rsid w:val="009441B4"/>
    <w:rsid w:val="009546C4"/>
    <w:rsid w:val="009A601C"/>
    <w:rsid w:val="009E0D43"/>
    <w:rsid w:val="00A31A51"/>
    <w:rsid w:val="00A9619D"/>
    <w:rsid w:val="00AF1604"/>
    <w:rsid w:val="00AF792F"/>
    <w:rsid w:val="00B1632A"/>
    <w:rsid w:val="00B17ABC"/>
    <w:rsid w:val="00B2555C"/>
    <w:rsid w:val="00B45AB6"/>
    <w:rsid w:val="00B60BA3"/>
    <w:rsid w:val="00BD70EE"/>
    <w:rsid w:val="00BF19A0"/>
    <w:rsid w:val="00C255C3"/>
    <w:rsid w:val="00C3148F"/>
    <w:rsid w:val="00C57FEE"/>
    <w:rsid w:val="00C713B2"/>
    <w:rsid w:val="00CF610E"/>
    <w:rsid w:val="00D81EC5"/>
    <w:rsid w:val="00E20C78"/>
    <w:rsid w:val="00E62EE6"/>
    <w:rsid w:val="00E84926"/>
    <w:rsid w:val="00F82FA5"/>
    <w:rsid w:val="00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7F2D8"/>
  <w15:chartTrackingRefBased/>
  <w15:docId w15:val="{8D67AF58-918A-4AF6-A8A3-758B112D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6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9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pphfoundation.c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phfoundation.ca/community-events/port-perry-dragon-boat-festival-202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ugoglakestewards.com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pphfoundation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EC528-9A89-46C4-84A2-9AB29E01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Cochrane, Lindsay</dc:creator>
  <cp:keywords/>
  <dc:description/>
  <cp:lastModifiedBy>Agnoluzzi, Rachel</cp:lastModifiedBy>
  <cp:revision>4</cp:revision>
  <cp:lastPrinted>2019-03-22T16:47:00Z</cp:lastPrinted>
  <dcterms:created xsi:type="dcterms:W3CDTF">2022-04-27T20:36:00Z</dcterms:created>
  <dcterms:modified xsi:type="dcterms:W3CDTF">2022-05-03T18:14:00Z</dcterms:modified>
</cp:coreProperties>
</file>